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6C3" w:rsidRDefault="001B46C3" w:rsidP="009E5040">
      <w:pPr>
        <w:ind w:firstLine="720"/>
      </w:pPr>
    </w:p>
    <w:p w:rsidR="001B46C3" w:rsidRPr="003E6926" w:rsidRDefault="00AA1D7F" w:rsidP="003E6926">
      <w:pPr>
        <w:spacing w:line="480" w:lineRule="auto"/>
        <w:ind w:firstLine="720"/>
        <w:rPr>
          <w:rFonts w:ascii="Times New Roman" w:hAnsi="Times New Roman" w:cs="Times New Roman"/>
          <w:sz w:val="24"/>
          <w:szCs w:val="24"/>
        </w:rPr>
      </w:pPr>
      <w:r>
        <w:tab/>
      </w:r>
      <w:r>
        <w:tab/>
      </w:r>
      <w:r>
        <w:tab/>
      </w:r>
      <w:r w:rsidR="009A5840" w:rsidRPr="003E6926">
        <w:rPr>
          <w:rFonts w:ascii="Times New Roman" w:hAnsi="Times New Roman" w:cs="Times New Roman"/>
          <w:sz w:val="24"/>
          <w:szCs w:val="24"/>
        </w:rPr>
        <w:t xml:space="preserve">                    </w:t>
      </w:r>
      <w:r w:rsidRPr="003E6926">
        <w:rPr>
          <w:rFonts w:ascii="Times New Roman" w:hAnsi="Times New Roman" w:cs="Times New Roman"/>
          <w:sz w:val="24"/>
          <w:szCs w:val="24"/>
        </w:rPr>
        <w:t>Using Financial Information</w:t>
      </w:r>
    </w:p>
    <w:p w:rsidR="009A5840" w:rsidRPr="003E6926" w:rsidRDefault="009A5840" w:rsidP="003E6926">
      <w:pPr>
        <w:spacing w:line="480" w:lineRule="auto"/>
        <w:ind w:firstLine="720"/>
        <w:rPr>
          <w:rFonts w:ascii="Times New Roman" w:hAnsi="Times New Roman" w:cs="Times New Roman"/>
          <w:sz w:val="24"/>
          <w:szCs w:val="24"/>
        </w:rPr>
      </w:pPr>
    </w:p>
    <w:p w:rsidR="009A5840" w:rsidRPr="003E6926" w:rsidRDefault="009A5840" w:rsidP="003E6926">
      <w:pPr>
        <w:spacing w:line="480" w:lineRule="auto"/>
        <w:ind w:firstLine="720"/>
        <w:rPr>
          <w:rFonts w:ascii="Times New Roman" w:hAnsi="Times New Roman" w:cs="Times New Roman"/>
          <w:sz w:val="24"/>
          <w:szCs w:val="24"/>
        </w:rPr>
      </w:pPr>
    </w:p>
    <w:p w:rsidR="009A5840" w:rsidRPr="003E6926" w:rsidRDefault="009A5840" w:rsidP="003E6926">
      <w:pPr>
        <w:spacing w:line="480" w:lineRule="auto"/>
        <w:ind w:firstLine="720"/>
        <w:rPr>
          <w:rFonts w:ascii="Times New Roman" w:hAnsi="Times New Roman" w:cs="Times New Roman"/>
          <w:sz w:val="24"/>
          <w:szCs w:val="24"/>
        </w:rPr>
      </w:pPr>
    </w:p>
    <w:p w:rsidR="009A5840" w:rsidRPr="003E6926" w:rsidRDefault="009A5840" w:rsidP="003E6926">
      <w:pPr>
        <w:spacing w:line="480" w:lineRule="auto"/>
        <w:ind w:firstLine="720"/>
        <w:rPr>
          <w:rFonts w:ascii="Times New Roman" w:hAnsi="Times New Roman" w:cs="Times New Roman"/>
          <w:sz w:val="24"/>
          <w:szCs w:val="24"/>
        </w:rPr>
      </w:pPr>
      <w:r w:rsidRPr="003E6926">
        <w:rPr>
          <w:rFonts w:ascii="Times New Roman" w:hAnsi="Times New Roman" w:cs="Times New Roman"/>
          <w:sz w:val="24"/>
          <w:szCs w:val="24"/>
        </w:rPr>
        <w:tab/>
      </w:r>
      <w:r w:rsidRPr="003E6926">
        <w:rPr>
          <w:rFonts w:ascii="Times New Roman" w:hAnsi="Times New Roman" w:cs="Times New Roman"/>
          <w:sz w:val="24"/>
          <w:szCs w:val="24"/>
        </w:rPr>
        <w:tab/>
      </w:r>
      <w:r w:rsidRPr="003E6926">
        <w:rPr>
          <w:rFonts w:ascii="Times New Roman" w:hAnsi="Times New Roman" w:cs="Times New Roman"/>
          <w:sz w:val="24"/>
          <w:szCs w:val="24"/>
        </w:rPr>
        <w:tab/>
      </w:r>
      <w:r w:rsidRPr="003E6926">
        <w:rPr>
          <w:rFonts w:ascii="Times New Roman" w:hAnsi="Times New Roman" w:cs="Times New Roman"/>
          <w:sz w:val="24"/>
          <w:szCs w:val="24"/>
        </w:rPr>
        <w:tab/>
      </w:r>
    </w:p>
    <w:p w:rsidR="009A5840" w:rsidRPr="009A5840" w:rsidRDefault="009A5840" w:rsidP="003E6926">
      <w:pPr>
        <w:spacing w:after="160" w:line="480" w:lineRule="auto"/>
        <w:ind w:firstLine="720"/>
        <w:jc w:val="center"/>
        <w:rPr>
          <w:rFonts w:ascii="Times New Roman" w:eastAsia="Calibri" w:hAnsi="Times New Roman" w:cs="Times New Roman"/>
          <w:sz w:val="24"/>
          <w:szCs w:val="24"/>
        </w:rPr>
      </w:pPr>
      <w:r w:rsidRPr="009A5840">
        <w:rPr>
          <w:rFonts w:ascii="Times New Roman" w:eastAsia="Calibri" w:hAnsi="Times New Roman" w:cs="Times New Roman"/>
          <w:sz w:val="24"/>
          <w:szCs w:val="24"/>
        </w:rPr>
        <w:t>Author</w:t>
      </w:r>
    </w:p>
    <w:p w:rsidR="009A5840" w:rsidRPr="009A5840" w:rsidRDefault="009A5840" w:rsidP="003E6926">
      <w:pPr>
        <w:spacing w:after="160" w:line="480" w:lineRule="auto"/>
        <w:ind w:firstLine="720"/>
        <w:jc w:val="center"/>
        <w:rPr>
          <w:rFonts w:ascii="Times New Roman" w:eastAsia="Calibri" w:hAnsi="Times New Roman" w:cs="Times New Roman"/>
          <w:sz w:val="24"/>
          <w:szCs w:val="24"/>
        </w:rPr>
      </w:pPr>
      <w:r w:rsidRPr="009A5840">
        <w:rPr>
          <w:rFonts w:ascii="Times New Roman" w:eastAsia="Calibri" w:hAnsi="Times New Roman" w:cs="Times New Roman"/>
          <w:sz w:val="24"/>
          <w:szCs w:val="24"/>
        </w:rPr>
        <w:t>Institutional Affiliation</w:t>
      </w:r>
    </w:p>
    <w:p w:rsidR="009A5840" w:rsidRPr="009A5840" w:rsidRDefault="009A5840" w:rsidP="003E6926">
      <w:pPr>
        <w:spacing w:after="160" w:line="480" w:lineRule="auto"/>
        <w:ind w:firstLine="720"/>
        <w:jc w:val="center"/>
        <w:rPr>
          <w:rFonts w:ascii="Times New Roman" w:eastAsia="Calibri" w:hAnsi="Times New Roman" w:cs="Times New Roman"/>
          <w:sz w:val="24"/>
          <w:szCs w:val="24"/>
        </w:rPr>
      </w:pPr>
      <w:r w:rsidRPr="009A5840">
        <w:rPr>
          <w:rFonts w:ascii="Times New Roman" w:eastAsia="Calibri" w:hAnsi="Times New Roman" w:cs="Times New Roman"/>
          <w:sz w:val="24"/>
          <w:szCs w:val="24"/>
        </w:rPr>
        <w:t>Instructor</w:t>
      </w:r>
    </w:p>
    <w:p w:rsidR="009A5840" w:rsidRPr="009A5840" w:rsidRDefault="009A5840" w:rsidP="003E6926">
      <w:pPr>
        <w:spacing w:after="160" w:line="480" w:lineRule="auto"/>
        <w:ind w:firstLine="720"/>
        <w:jc w:val="center"/>
        <w:rPr>
          <w:rFonts w:ascii="Times New Roman" w:eastAsia="Calibri" w:hAnsi="Times New Roman" w:cs="Times New Roman"/>
          <w:sz w:val="24"/>
          <w:szCs w:val="24"/>
        </w:rPr>
      </w:pPr>
      <w:r w:rsidRPr="009A5840">
        <w:rPr>
          <w:rFonts w:ascii="Times New Roman" w:eastAsia="Calibri" w:hAnsi="Times New Roman" w:cs="Times New Roman"/>
          <w:sz w:val="24"/>
          <w:szCs w:val="24"/>
        </w:rPr>
        <w:t>Course code</w:t>
      </w:r>
    </w:p>
    <w:p w:rsidR="001B46C3" w:rsidRPr="003E6926" w:rsidRDefault="009A5840" w:rsidP="003E6926">
      <w:pPr>
        <w:spacing w:line="480" w:lineRule="auto"/>
        <w:ind w:firstLine="720"/>
        <w:rPr>
          <w:rFonts w:ascii="Times New Roman" w:hAnsi="Times New Roman" w:cs="Times New Roman"/>
          <w:sz w:val="24"/>
          <w:szCs w:val="24"/>
        </w:rPr>
      </w:pPr>
      <w:r w:rsidRPr="003E6926">
        <w:rPr>
          <w:rFonts w:ascii="Times New Roman" w:eastAsia="Calibri" w:hAnsi="Times New Roman" w:cs="Times New Roman"/>
          <w:sz w:val="24"/>
          <w:szCs w:val="24"/>
        </w:rPr>
        <w:t xml:space="preserve">                                                         Date of submission</w:t>
      </w:r>
    </w:p>
    <w:p w:rsidR="001B46C3" w:rsidRPr="003E6926" w:rsidRDefault="001B46C3" w:rsidP="003E6926">
      <w:pPr>
        <w:spacing w:line="480" w:lineRule="auto"/>
        <w:ind w:firstLine="720"/>
        <w:rPr>
          <w:rFonts w:ascii="Times New Roman" w:hAnsi="Times New Roman" w:cs="Times New Roman"/>
          <w:sz w:val="24"/>
          <w:szCs w:val="24"/>
        </w:rPr>
      </w:pPr>
    </w:p>
    <w:p w:rsidR="001B46C3" w:rsidRPr="003E6926" w:rsidRDefault="001B46C3" w:rsidP="003E6926">
      <w:pPr>
        <w:spacing w:line="480" w:lineRule="auto"/>
        <w:ind w:firstLine="720"/>
        <w:rPr>
          <w:rFonts w:ascii="Times New Roman" w:hAnsi="Times New Roman" w:cs="Times New Roman"/>
          <w:sz w:val="24"/>
          <w:szCs w:val="24"/>
        </w:rPr>
      </w:pPr>
    </w:p>
    <w:p w:rsidR="001B46C3" w:rsidRPr="003E6926" w:rsidRDefault="001B46C3" w:rsidP="003E6926">
      <w:pPr>
        <w:spacing w:line="480" w:lineRule="auto"/>
        <w:ind w:firstLine="720"/>
        <w:rPr>
          <w:rFonts w:ascii="Times New Roman" w:hAnsi="Times New Roman" w:cs="Times New Roman"/>
          <w:sz w:val="24"/>
          <w:szCs w:val="24"/>
        </w:rPr>
      </w:pPr>
    </w:p>
    <w:p w:rsidR="001B46C3" w:rsidRPr="003E6926" w:rsidRDefault="001B46C3" w:rsidP="003E6926">
      <w:pPr>
        <w:spacing w:line="480" w:lineRule="auto"/>
        <w:ind w:firstLine="720"/>
        <w:rPr>
          <w:rFonts w:ascii="Times New Roman" w:hAnsi="Times New Roman" w:cs="Times New Roman"/>
          <w:sz w:val="24"/>
          <w:szCs w:val="24"/>
        </w:rPr>
      </w:pPr>
    </w:p>
    <w:p w:rsidR="001B46C3" w:rsidRPr="003E6926" w:rsidRDefault="001B46C3" w:rsidP="003E6926">
      <w:pPr>
        <w:spacing w:line="480" w:lineRule="auto"/>
        <w:ind w:firstLine="720"/>
        <w:rPr>
          <w:rFonts w:ascii="Times New Roman" w:hAnsi="Times New Roman" w:cs="Times New Roman"/>
          <w:sz w:val="24"/>
          <w:szCs w:val="24"/>
        </w:rPr>
      </w:pPr>
    </w:p>
    <w:p w:rsidR="00BE7938" w:rsidRDefault="00BE7938" w:rsidP="00BE7938">
      <w:pPr>
        <w:spacing w:line="480" w:lineRule="auto"/>
        <w:rPr>
          <w:rFonts w:ascii="Times New Roman" w:hAnsi="Times New Roman" w:cs="Times New Roman"/>
          <w:sz w:val="24"/>
          <w:szCs w:val="24"/>
        </w:rPr>
      </w:pPr>
    </w:p>
    <w:p w:rsidR="00995073" w:rsidRPr="003E6926" w:rsidRDefault="00074086" w:rsidP="00BE7938">
      <w:pPr>
        <w:spacing w:line="480" w:lineRule="auto"/>
        <w:ind w:firstLine="720"/>
        <w:rPr>
          <w:rFonts w:ascii="Times New Roman" w:hAnsi="Times New Roman" w:cs="Times New Roman"/>
          <w:sz w:val="24"/>
          <w:szCs w:val="24"/>
        </w:rPr>
      </w:pPr>
      <w:r w:rsidRPr="003E6926">
        <w:rPr>
          <w:rFonts w:ascii="Times New Roman" w:hAnsi="Times New Roman" w:cs="Times New Roman"/>
          <w:sz w:val="24"/>
          <w:szCs w:val="24"/>
        </w:rPr>
        <w:lastRenderedPageBreak/>
        <w:t xml:space="preserve">For every dollar of sales, Korbin Co. makes 0.16 dollars before taxes and interests for every dollar of its sales value. For the year ended 2019 which is higher than its previous financial year 2018, Korbin Co. made 0.14 dollars before taxes and interests. We therefore see that for the financial year 2018 and 2019, the financial year 2019 has a higher gross profit ratio of 39.8%which is a 3.1% growth from its prior financial year 2018. Whereas when we calculate the Net Income Margin </w:t>
      </w:r>
      <w:r w:rsidR="00344303" w:rsidRPr="003E6926">
        <w:rPr>
          <w:rFonts w:ascii="Times New Roman" w:hAnsi="Times New Roman" w:cs="Times New Roman"/>
          <w:sz w:val="24"/>
          <w:szCs w:val="24"/>
        </w:rPr>
        <w:t>Ratio for</w:t>
      </w:r>
      <w:r w:rsidRPr="003E6926">
        <w:rPr>
          <w:rFonts w:ascii="Times New Roman" w:hAnsi="Times New Roman" w:cs="Times New Roman"/>
          <w:sz w:val="24"/>
          <w:szCs w:val="24"/>
        </w:rPr>
        <w:t xml:space="preserve"> the year 2019 and 2018, we find that 201</w:t>
      </w:r>
      <w:r w:rsidR="009E5040" w:rsidRPr="003E6926">
        <w:rPr>
          <w:rFonts w:ascii="Times New Roman" w:hAnsi="Times New Roman" w:cs="Times New Roman"/>
          <w:sz w:val="24"/>
          <w:szCs w:val="24"/>
        </w:rPr>
        <w:t xml:space="preserve">9 has the </w:t>
      </w:r>
      <w:r w:rsidR="00344303" w:rsidRPr="003E6926">
        <w:rPr>
          <w:rFonts w:ascii="Times New Roman" w:hAnsi="Times New Roman" w:cs="Times New Roman"/>
          <w:sz w:val="24"/>
          <w:szCs w:val="24"/>
        </w:rPr>
        <w:t>highest</w:t>
      </w:r>
      <w:r w:rsidR="009E5040" w:rsidRPr="003E6926">
        <w:rPr>
          <w:rFonts w:ascii="Times New Roman" w:hAnsi="Times New Roman" w:cs="Times New Roman"/>
          <w:sz w:val="24"/>
          <w:szCs w:val="24"/>
        </w:rPr>
        <w:t xml:space="preserve"> ratio of 13.51 percent while its previous financial year had a net income margin ratio of 11.21 percent.</w:t>
      </w:r>
    </w:p>
    <w:p w:rsidR="009E5040" w:rsidRPr="003E6926" w:rsidRDefault="009E5040" w:rsidP="003E6926">
      <w:pPr>
        <w:spacing w:line="480" w:lineRule="auto"/>
        <w:rPr>
          <w:rFonts w:ascii="Times New Roman" w:hAnsi="Times New Roman" w:cs="Times New Roman"/>
          <w:sz w:val="24"/>
          <w:szCs w:val="24"/>
        </w:rPr>
      </w:pPr>
      <w:r w:rsidRPr="003E6926">
        <w:rPr>
          <w:rFonts w:ascii="Times New Roman" w:hAnsi="Times New Roman" w:cs="Times New Roman"/>
          <w:sz w:val="24"/>
          <w:szCs w:val="24"/>
        </w:rPr>
        <w:tab/>
        <w:t>Analysis of financial information is important in very many ways. Investor should be able to access this information so as to learn which companies are</w:t>
      </w:r>
      <w:r w:rsidR="00344303" w:rsidRPr="003E6926">
        <w:rPr>
          <w:rFonts w:ascii="Times New Roman" w:hAnsi="Times New Roman" w:cs="Times New Roman"/>
          <w:sz w:val="24"/>
          <w:szCs w:val="24"/>
        </w:rPr>
        <w:t xml:space="preserve"> </w:t>
      </w:r>
      <w:r w:rsidRPr="003E6926">
        <w:rPr>
          <w:rFonts w:ascii="Times New Roman" w:hAnsi="Times New Roman" w:cs="Times New Roman"/>
          <w:sz w:val="24"/>
          <w:szCs w:val="24"/>
        </w:rPr>
        <w:t>growing before making an investment</w:t>
      </w:r>
      <w:r w:rsidR="00344303" w:rsidRPr="003E6926">
        <w:rPr>
          <w:rFonts w:ascii="Times New Roman" w:hAnsi="Times New Roman" w:cs="Times New Roman"/>
          <w:sz w:val="24"/>
          <w:szCs w:val="24"/>
        </w:rPr>
        <w:t xml:space="preserve"> that would either result into losses or profits for them</w:t>
      </w:r>
      <w:r w:rsidR="003E6926" w:rsidRPr="003E6926">
        <w:rPr>
          <w:rFonts w:ascii="Times New Roman" w:hAnsi="Times New Roman" w:cs="Times New Roman"/>
          <w:sz w:val="24"/>
          <w:szCs w:val="24"/>
        </w:rPr>
        <w:t>, Amiram, D. (2012)</w:t>
      </w:r>
      <w:r w:rsidR="00344303" w:rsidRPr="003E6926">
        <w:rPr>
          <w:rFonts w:ascii="Times New Roman" w:hAnsi="Times New Roman" w:cs="Times New Roman"/>
          <w:sz w:val="24"/>
          <w:szCs w:val="24"/>
        </w:rPr>
        <w:t xml:space="preserve">. Financial statements also assist managers to </w:t>
      </w:r>
      <w:r w:rsidR="003E6926" w:rsidRPr="003E6926">
        <w:rPr>
          <w:rFonts w:ascii="Times New Roman" w:hAnsi="Times New Roman" w:cs="Times New Roman"/>
          <w:sz w:val="24"/>
          <w:szCs w:val="24"/>
        </w:rPr>
        <w:t>make the</w:t>
      </w:r>
      <w:r w:rsidR="00344303" w:rsidRPr="003E6926">
        <w:rPr>
          <w:rFonts w:ascii="Times New Roman" w:hAnsi="Times New Roman" w:cs="Times New Roman"/>
          <w:sz w:val="24"/>
          <w:szCs w:val="24"/>
        </w:rPr>
        <w:t xml:space="preserve"> right decisions for their companies and this would result into attracting </w:t>
      </w:r>
      <w:r w:rsidR="003E6926" w:rsidRPr="003E6926">
        <w:rPr>
          <w:rFonts w:ascii="Times New Roman" w:hAnsi="Times New Roman" w:cs="Times New Roman"/>
          <w:sz w:val="24"/>
          <w:szCs w:val="24"/>
        </w:rPr>
        <w:t>more</w:t>
      </w:r>
      <w:r w:rsidR="00344303" w:rsidRPr="003E6926">
        <w:rPr>
          <w:rFonts w:ascii="Times New Roman" w:hAnsi="Times New Roman" w:cs="Times New Roman"/>
          <w:sz w:val="24"/>
          <w:szCs w:val="24"/>
        </w:rPr>
        <w:t xml:space="preserve"> investors for them.</w:t>
      </w:r>
    </w:p>
    <w:p w:rsidR="00344303" w:rsidRPr="003E6926" w:rsidRDefault="00344303" w:rsidP="003E6926">
      <w:pPr>
        <w:spacing w:line="480" w:lineRule="auto"/>
        <w:rPr>
          <w:rFonts w:ascii="Times New Roman" w:hAnsi="Times New Roman" w:cs="Times New Roman"/>
          <w:sz w:val="24"/>
          <w:szCs w:val="24"/>
        </w:rPr>
      </w:pPr>
      <w:r w:rsidRPr="003E6926">
        <w:rPr>
          <w:rFonts w:ascii="Times New Roman" w:hAnsi="Times New Roman" w:cs="Times New Roman"/>
          <w:sz w:val="24"/>
          <w:szCs w:val="24"/>
        </w:rPr>
        <w:tab/>
        <w:t xml:space="preserve">Therefore, as an investor and using the </w:t>
      </w:r>
      <w:r w:rsidR="003E6926" w:rsidRPr="003E6926">
        <w:rPr>
          <w:rFonts w:ascii="Times New Roman" w:hAnsi="Times New Roman" w:cs="Times New Roman"/>
          <w:sz w:val="24"/>
          <w:szCs w:val="24"/>
        </w:rPr>
        <w:t>analyzed</w:t>
      </w:r>
      <w:r w:rsidRPr="003E6926">
        <w:rPr>
          <w:rFonts w:ascii="Times New Roman" w:hAnsi="Times New Roman" w:cs="Times New Roman"/>
          <w:sz w:val="24"/>
          <w:szCs w:val="24"/>
        </w:rPr>
        <w:t xml:space="preserve"> Korbin Co. financial information, an investor would buy shares from the company which shows a slow but sure growth rate from year to year when they compare the ratios and the net income of every year respectively.</w:t>
      </w:r>
    </w:p>
    <w:p w:rsidR="001B46C3" w:rsidRPr="003E6926" w:rsidRDefault="001B46C3" w:rsidP="003E6926">
      <w:pPr>
        <w:spacing w:line="480" w:lineRule="auto"/>
        <w:rPr>
          <w:rFonts w:ascii="Times New Roman" w:hAnsi="Times New Roman" w:cs="Times New Roman"/>
          <w:sz w:val="24"/>
          <w:szCs w:val="24"/>
        </w:rPr>
      </w:pPr>
    </w:p>
    <w:p w:rsidR="001B46C3" w:rsidRPr="003E6926" w:rsidRDefault="001B46C3" w:rsidP="003E6926">
      <w:pPr>
        <w:spacing w:line="480" w:lineRule="auto"/>
        <w:rPr>
          <w:rFonts w:ascii="Times New Roman" w:hAnsi="Times New Roman" w:cs="Times New Roman"/>
          <w:sz w:val="24"/>
          <w:szCs w:val="24"/>
        </w:rPr>
      </w:pPr>
    </w:p>
    <w:p w:rsidR="001B46C3" w:rsidRPr="003E6926" w:rsidRDefault="001B46C3" w:rsidP="003E6926">
      <w:pPr>
        <w:spacing w:line="480" w:lineRule="auto"/>
        <w:rPr>
          <w:rFonts w:ascii="Times New Roman" w:hAnsi="Times New Roman" w:cs="Times New Roman"/>
          <w:sz w:val="24"/>
          <w:szCs w:val="24"/>
        </w:rPr>
      </w:pPr>
    </w:p>
    <w:p w:rsidR="001B46C3" w:rsidRPr="003E6926" w:rsidRDefault="001B46C3" w:rsidP="003E6926">
      <w:pPr>
        <w:spacing w:line="480" w:lineRule="auto"/>
        <w:rPr>
          <w:rFonts w:ascii="Times New Roman" w:hAnsi="Times New Roman" w:cs="Times New Roman"/>
          <w:sz w:val="24"/>
          <w:szCs w:val="24"/>
        </w:rPr>
      </w:pPr>
    </w:p>
    <w:p w:rsidR="00E462E3" w:rsidRDefault="00E462E3" w:rsidP="003E6926">
      <w:pPr>
        <w:spacing w:line="480" w:lineRule="auto"/>
        <w:rPr>
          <w:rFonts w:ascii="Times New Roman" w:hAnsi="Times New Roman" w:cs="Times New Roman"/>
          <w:sz w:val="24"/>
          <w:szCs w:val="24"/>
        </w:rPr>
      </w:pPr>
    </w:p>
    <w:p w:rsidR="001B46C3" w:rsidRPr="003E6926" w:rsidRDefault="001B46C3" w:rsidP="003E6926">
      <w:pPr>
        <w:spacing w:line="480" w:lineRule="auto"/>
        <w:rPr>
          <w:rFonts w:ascii="Times New Roman" w:hAnsi="Times New Roman" w:cs="Times New Roman"/>
          <w:sz w:val="24"/>
          <w:szCs w:val="24"/>
        </w:rPr>
      </w:pPr>
      <w:r w:rsidRPr="003E6926">
        <w:rPr>
          <w:rFonts w:ascii="Times New Roman" w:hAnsi="Times New Roman" w:cs="Times New Roman"/>
          <w:sz w:val="24"/>
          <w:szCs w:val="24"/>
        </w:rPr>
        <w:lastRenderedPageBreak/>
        <w:t>Amiram, D. (2012). Financial information</w:t>
      </w:r>
      <w:bookmarkStart w:id="0" w:name="_GoBack"/>
      <w:bookmarkEnd w:id="0"/>
      <w:r w:rsidRPr="003E6926">
        <w:rPr>
          <w:rFonts w:ascii="Times New Roman" w:hAnsi="Times New Roman" w:cs="Times New Roman"/>
          <w:sz w:val="24"/>
          <w:szCs w:val="24"/>
        </w:rPr>
        <w:t xml:space="preserve"> globalization and foreign investment decisions. Journal of International Accounting Research, 11(2), 57-81.</w:t>
      </w:r>
    </w:p>
    <w:sectPr w:rsidR="001B46C3" w:rsidRPr="003E6926" w:rsidSect="00AA1D7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F0" w:rsidRDefault="006141F0" w:rsidP="001B46C3">
      <w:pPr>
        <w:spacing w:after="0" w:line="240" w:lineRule="auto"/>
      </w:pPr>
      <w:r>
        <w:separator/>
      </w:r>
    </w:p>
  </w:endnote>
  <w:endnote w:type="continuationSeparator" w:id="0">
    <w:p w:rsidR="006141F0" w:rsidRDefault="006141F0" w:rsidP="001B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F0" w:rsidRDefault="006141F0" w:rsidP="001B46C3">
      <w:pPr>
        <w:spacing w:after="0" w:line="240" w:lineRule="auto"/>
      </w:pPr>
      <w:r>
        <w:separator/>
      </w:r>
    </w:p>
  </w:footnote>
  <w:footnote w:type="continuationSeparator" w:id="0">
    <w:p w:rsidR="006141F0" w:rsidRDefault="006141F0" w:rsidP="001B4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6C3" w:rsidRPr="00AA1D7F" w:rsidRDefault="00AA1D7F" w:rsidP="00AA1D7F">
    <w:pPr>
      <w:pStyle w:val="Header"/>
      <w:spacing w:line="480" w:lineRule="auto"/>
      <w:rPr>
        <w:rFonts w:ascii="Times New Roman" w:hAnsi="Times New Roman" w:cs="Times New Roman"/>
        <w:sz w:val="24"/>
        <w:szCs w:val="24"/>
      </w:rPr>
    </w:pPr>
    <w:r w:rsidRPr="00AA1D7F">
      <w:rPr>
        <w:rFonts w:ascii="Times New Roman" w:hAnsi="Times New Roman" w:cs="Times New Roman"/>
        <w:sz w:val="24"/>
        <w:szCs w:val="24"/>
      </w:rPr>
      <w:t>USING FINANCIAL INFORMATION</w:t>
    </w:r>
  </w:p>
  <w:p w:rsidR="001B46C3" w:rsidRDefault="001B4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D7F" w:rsidRPr="00AA1D7F" w:rsidRDefault="00AA1D7F" w:rsidP="00AA1D7F">
    <w:pPr>
      <w:pStyle w:val="Header"/>
      <w:spacing w:line="480" w:lineRule="auto"/>
      <w:rPr>
        <w:rFonts w:ascii="Times New Roman" w:hAnsi="Times New Roman" w:cs="Times New Roman"/>
        <w:sz w:val="24"/>
        <w:szCs w:val="24"/>
      </w:rPr>
    </w:pPr>
    <w:r w:rsidRPr="00AA1D7F">
      <w:rPr>
        <w:rFonts w:ascii="Times New Roman" w:hAnsi="Times New Roman" w:cs="Times New Roman"/>
        <w:sz w:val="24"/>
        <w:szCs w:val="24"/>
      </w:rPr>
      <w:t>Running head: USING FINANCIAL INFORMATION</w:t>
    </w:r>
  </w:p>
  <w:p w:rsidR="001B46C3" w:rsidRPr="001B46C3" w:rsidRDefault="001B46C3" w:rsidP="001B46C3">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16"/>
    <w:rsid w:val="00074086"/>
    <w:rsid w:val="00083B41"/>
    <w:rsid w:val="001B46C3"/>
    <w:rsid w:val="001D2216"/>
    <w:rsid w:val="00344303"/>
    <w:rsid w:val="003E6926"/>
    <w:rsid w:val="006141F0"/>
    <w:rsid w:val="0088692F"/>
    <w:rsid w:val="00995073"/>
    <w:rsid w:val="009A5840"/>
    <w:rsid w:val="009E5040"/>
    <w:rsid w:val="00A05DED"/>
    <w:rsid w:val="00AA1D7F"/>
    <w:rsid w:val="00BE7938"/>
    <w:rsid w:val="00E4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6C3"/>
  </w:style>
  <w:style w:type="paragraph" w:styleId="Footer">
    <w:name w:val="footer"/>
    <w:basedOn w:val="Normal"/>
    <w:link w:val="FooterChar"/>
    <w:uiPriority w:val="99"/>
    <w:unhideWhenUsed/>
    <w:rsid w:val="001B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6C3"/>
  </w:style>
  <w:style w:type="paragraph" w:styleId="Footer">
    <w:name w:val="footer"/>
    <w:basedOn w:val="Normal"/>
    <w:link w:val="FooterChar"/>
    <w:uiPriority w:val="99"/>
    <w:unhideWhenUsed/>
    <w:rsid w:val="001B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2021-02-10T06:02:00Z</dcterms:created>
  <dcterms:modified xsi:type="dcterms:W3CDTF">2021-02-10T06:04:00Z</dcterms:modified>
</cp:coreProperties>
</file>